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F76F4" w14:textId="77777777" w:rsidR="006C2CBC" w:rsidRDefault="00F415DD">
      <w:pPr>
        <w:rPr>
          <w:rStyle w:val="fontstyle21"/>
        </w:rPr>
      </w:pPr>
      <w:r>
        <w:rPr>
          <w:rFonts w:ascii="Calibri" w:hAnsi="Calibri" w:cs="Calibri"/>
          <w:color w:val="000000"/>
        </w:rPr>
        <w:br/>
      </w:r>
    </w:p>
    <w:p w14:paraId="2CA40B5C" w14:textId="77777777" w:rsidR="003C2820" w:rsidRDefault="003C2820" w:rsidP="006C2CBC">
      <w:pPr>
        <w:jc w:val="center"/>
        <w:rPr>
          <w:rStyle w:val="fontstyle21"/>
          <w:b/>
          <w:u w:val="single"/>
        </w:rPr>
      </w:pPr>
    </w:p>
    <w:p w14:paraId="44DF01A7" w14:textId="22F3BC54" w:rsidR="003C2820" w:rsidRDefault="003C2820" w:rsidP="006C2CBC">
      <w:pPr>
        <w:jc w:val="center"/>
        <w:rPr>
          <w:rStyle w:val="fontstyle21"/>
          <w:b/>
          <w:u w:val="single"/>
        </w:rPr>
      </w:pPr>
      <w:proofErr w:type="spellStart"/>
      <w:r>
        <w:rPr>
          <w:rStyle w:val="fontstyle21"/>
          <w:b/>
          <w:u w:val="single"/>
        </w:rPr>
        <w:t>Αρ</w:t>
      </w:r>
      <w:proofErr w:type="spellEnd"/>
      <w:r>
        <w:rPr>
          <w:rStyle w:val="fontstyle21"/>
          <w:b/>
          <w:u w:val="single"/>
        </w:rPr>
        <w:t xml:space="preserve"> </w:t>
      </w:r>
      <w:proofErr w:type="spellStart"/>
      <w:r>
        <w:rPr>
          <w:rStyle w:val="fontstyle21"/>
          <w:b/>
          <w:u w:val="single"/>
        </w:rPr>
        <w:t>Πρωτ</w:t>
      </w:r>
      <w:proofErr w:type="spellEnd"/>
      <w:r>
        <w:rPr>
          <w:rStyle w:val="fontstyle21"/>
          <w:b/>
          <w:u w:val="single"/>
        </w:rPr>
        <w:t xml:space="preserve">. </w:t>
      </w:r>
      <w:r w:rsidR="00163513">
        <w:rPr>
          <w:rStyle w:val="fontstyle21"/>
          <w:b/>
          <w:u w:val="single"/>
        </w:rPr>
        <w:t>Φ.6/55081</w:t>
      </w:r>
      <w:r>
        <w:rPr>
          <w:rStyle w:val="fontstyle21"/>
          <w:b/>
          <w:u w:val="single"/>
        </w:rPr>
        <w:t>/Δ1/13-5</w:t>
      </w:r>
      <w:r w:rsidR="00163513">
        <w:rPr>
          <w:rStyle w:val="fontstyle21"/>
          <w:b/>
          <w:u w:val="single"/>
        </w:rPr>
        <w:t>-2020</w:t>
      </w:r>
      <w:bookmarkStart w:id="0" w:name="_GoBack"/>
      <w:bookmarkEnd w:id="0"/>
      <w:r>
        <w:rPr>
          <w:rStyle w:val="fontstyle21"/>
          <w:b/>
          <w:u w:val="single"/>
        </w:rPr>
        <w:t xml:space="preserve"> </w:t>
      </w:r>
      <w:proofErr w:type="spellStart"/>
      <w:r>
        <w:rPr>
          <w:rStyle w:val="fontstyle21"/>
          <w:b/>
          <w:u w:val="single"/>
        </w:rPr>
        <w:t>Υπ.Π</w:t>
      </w:r>
      <w:r w:rsidR="00163513">
        <w:rPr>
          <w:rStyle w:val="fontstyle21"/>
          <w:b/>
          <w:u w:val="single"/>
        </w:rPr>
        <w:t>ΑΙ.</w:t>
      </w:r>
      <w:r>
        <w:rPr>
          <w:rStyle w:val="fontstyle21"/>
          <w:b/>
          <w:u w:val="single"/>
        </w:rPr>
        <w:t>Θ</w:t>
      </w:r>
      <w:proofErr w:type="spellEnd"/>
      <w:r>
        <w:rPr>
          <w:rStyle w:val="fontstyle21"/>
          <w:b/>
          <w:u w:val="single"/>
        </w:rPr>
        <w:t xml:space="preserve"> (απόσ</w:t>
      </w:r>
      <w:r w:rsidR="00A83AB1">
        <w:rPr>
          <w:rStyle w:val="fontstyle21"/>
          <w:b/>
          <w:u w:val="single"/>
        </w:rPr>
        <w:t>πασμα)</w:t>
      </w:r>
    </w:p>
    <w:p w14:paraId="0AFD8CAA" w14:textId="77777777" w:rsidR="003C2820" w:rsidRDefault="003C2820" w:rsidP="006C2CBC">
      <w:pPr>
        <w:jc w:val="center"/>
        <w:rPr>
          <w:rStyle w:val="fontstyle21"/>
          <w:b/>
          <w:u w:val="single"/>
        </w:rPr>
      </w:pPr>
    </w:p>
    <w:p w14:paraId="250AF97C" w14:textId="3A4F3052" w:rsidR="006C2CBC" w:rsidRPr="006C2CBC" w:rsidRDefault="006C2CBC" w:rsidP="006C2CBC">
      <w:pPr>
        <w:jc w:val="center"/>
        <w:rPr>
          <w:rStyle w:val="fontstyle21"/>
          <w:b/>
          <w:u w:val="single"/>
        </w:rPr>
      </w:pPr>
      <w:r w:rsidRPr="006C2CBC">
        <w:rPr>
          <w:rStyle w:val="fontstyle21"/>
          <w:b/>
          <w:u w:val="single"/>
        </w:rPr>
        <w:t>Πληροφορίες για την Εγγραφή Μαθητών στο Ολοήμερο Πρόγραμμα</w:t>
      </w:r>
    </w:p>
    <w:p w14:paraId="67AE7296" w14:textId="462C71BE" w:rsidR="00F415DD" w:rsidRDefault="00F415DD" w:rsidP="003C2820">
      <w:pPr>
        <w:jc w:val="center"/>
        <w:rPr>
          <w:rStyle w:val="fontstyle21"/>
          <w:sz w:val="24"/>
          <w:szCs w:val="24"/>
        </w:rPr>
      </w:pPr>
      <w:r>
        <w:rPr>
          <w:rStyle w:val="fontstyle21"/>
        </w:rPr>
        <w:t xml:space="preserve">α) Οι μαθητές εγγράφονται στο Ολοήμερο Πρόγραμμα, κατόπιν </w:t>
      </w:r>
      <w:r>
        <w:rPr>
          <w:rStyle w:val="fontstyle01"/>
        </w:rPr>
        <w:t>σχετικής αίτησης-δήλωσης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01"/>
        </w:rPr>
        <w:t>των γονέων/κηδεμόνων τους.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21"/>
        </w:rPr>
        <w:t>β) Ενδιάμεση αποχώρηση των μαθητών μπορεί να γίνεται μετά το τέλος της 2ης ώρας του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Ολοήμερου Προγράμματος (15:00), εφόσον κατατεθεί σχετική ενυπόγραφη δήλωση των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γονέων/κηδεμόνων.</w:t>
      </w:r>
      <w:r>
        <w:rPr>
          <w:rFonts w:ascii="Calibri" w:hAnsi="Calibri" w:cs="Calibri"/>
          <w:color w:val="000000"/>
        </w:rPr>
        <w:br/>
      </w:r>
      <w:r w:rsidRPr="003C2820">
        <w:rPr>
          <w:rStyle w:val="fontstyle21"/>
          <w:u w:val="single"/>
        </w:rPr>
        <w:t>Στο Ολοήμερο Πρόγραμμα δύνανται να εγγράφονται: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Style w:val="fontstyle21"/>
        </w:rPr>
        <w:t>αα</w:t>
      </w:r>
      <w:proofErr w:type="spellEnd"/>
      <w:r>
        <w:rPr>
          <w:rStyle w:val="fontstyle21"/>
        </w:rPr>
        <w:t xml:space="preserve">) Οι μαθητές των οποίων </w:t>
      </w:r>
      <w:r>
        <w:rPr>
          <w:rStyle w:val="fontstyle01"/>
        </w:rPr>
        <w:t>εργάζονται και οι δύο γονείς</w:t>
      </w:r>
      <w:r>
        <w:rPr>
          <w:rStyle w:val="fontstyle21"/>
        </w:rPr>
        <w:t>, προσκομίζοντας σχετική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βεβαίωση του φορέα εργασίας τους </w:t>
      </w:r>
      <w:r>
        <w:rPr>
          <w:rStyle w:val="fontstyle01"/>
        </w:rPr>
        <w:t xml:space="preserve">ή κάρτα ανεργίας, </w:t>
      </w:r>
      <w:r>
        <w:rPr>
          <w:rStyle w:val="fontstyle21"/>
        </w:rPr>
        <w:t>στην περίπτωση που είναι άνεργοι.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Δικαίωμα εγγραφής στο ολοήμερο δίνεται και στην περίπτωση που προσκομίζεται βεβαίωση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εργασίας από τον ένα γονέα ή κάρτα ανεργίας από τον άλλο. Για τους αυτοαπασχολούμενους,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ελεύθερους επαγγελματίες, αγρότες κτλ. αρκεί η προσκόμιση πρόσφατης βεβαίωσης του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ασφαλιστικού τους φορέα ή το πιο πρόσφατο ειδοποιητήριο πληρωμής του τρέχοντος έτους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ακόμα και αν δεν έχει εξοφληθεί.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Style w:val="fontstyle21"/>
        </w:rPr>
        <w:t>ββ</w:t>
      </w:r>
      <w:proofErr w:type="spellEnd"/>
      <w:r>
        <w:rPr>
          <w:rStyle w:val="fontstyle21"/>
        </w:rPr>
        <w:t>) Οι μαθητές, των οποίων οι γονείς/κηδεμόνες ανήκουν σε ευπαθείς κοινωνικές ομάδες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όπως,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πολύτεκνοι/</w:t>
      </w:r>
      <w:proofErr w:type="spellStart"/>
      <w:r>
        <w:rPr>
          <w:rStyle w:val="fontstyle21"/>
        </w:rPr>
        <w:t>τρίτεκνοι</w:t>
      </w:r>
      <w:proofErr w:type="spellEnd"/>
      <w:r>
        <w:rPr>
          <w:rStyle w:val="fontstyle21"/>
        </w:rPr>
        <w:t>/μονογονεϊκές οικογένειες, γονείς με χρόνιες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παθήσεις/ενταγμένοι σε πρόγραμμα απεξάρτησης/φυλακισμένοι,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πολίτες τρίτων χωρών που διαμένουν σε κέντρα ή σε δομές φιλοξενίας του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Style w:val="fontstyle01"/>
        </w:rPr>
        <w:t>ελληνικού κράτους ή της Ύπατης Αρμοστείας του ΟΗΕ και τα παιδιά τους φοιτούν</w:t>
      </w:r>
      <w:r w:rsidR="003C2820">
        <w:rPr>
          <w:rStyle w:val="fontstyle01"/>
        </w:rPr>
        <w:t xml:space="preserve"> </w:t>
      </w:r>
      <w:r>
        <w:rPr>
          <w:rStyle w:val="fontstyle01"/>
        </w:rPr>
        <w:t>σε σχολικές μονάδες Π.Ε με εγγραφή στο πρωινό πρόγραμμα, και δεν είναι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Style w:val="fontstyle01"/>
        </w:rPr>
        <w:t>ενταγμένα στις λειτουργούσες Δ.Υ.Ε.Π.</w:t>
      </w:r>
      <w:r>
        <w:rPr>
          <w:rFonts w:ascii="Calibri" w:hAnsi="Calibri" w:cs="Calibri"/>
          <w:b/>
          <w:bCs/>
          <w:color w:val="000000"/>
        </w:rPr>
        <w:br/>
      </w:r>
    </w:p>
    <w:p w14:paraId="40E1B8FF" w14:textId="2EE8092B" w:rsidR="00826BD5" w:rsidRDefault="00F415DD" w:rsidP="003C2820">
      <w:pPr>
        <w:jc w:val="center"/>
      </w:pPr>
      <w:r>
        <w:rPr>
          <w:rStyle w:val="fontstyle21"/>
          <w:sz w:val="24"/>
          <w:szCs w:val="24"/>
        </w:rPr>
        <w:t>Η εγγραφή των μαθητών που ανήκουν σε Ευάλωτες Κοινωνικές Ομάδες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  <w:sz w:val="24"/>
          <w:szCs w:val="24"/>
        </w:rPr>
        <w:t>(</w:t>
      </w:r>
      <w:proofErr w:type="spellStart"/>
      <w:r>
        <w:rPr>
          <w:rStyle w:val="fontstyle21"/>
          <w:sz w:val="24"/>
          <w:szCs w:val="24"/>
        </w:rPr>
        <w:t>Ρομά</w:t>
      </w:r>
      <w:proofErr w:type="spellEnd"/>
      <w:r>
        <w:rPr>
          <w:rStyle w:val="fontstyle21"/>
          <w:sz w:val="24"/>
          <w:szCs w:val="24"/>
        </w:rPr>
        <w:t>, προσφυγόπουλα) στο Ολοήμερο Πρόγραμμα γίνεται χωρίς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  <w:sz w:val="24"/>
          <w:szCs w:val="24"/>
        </w:rPr>
        <w:t>προϋποθέσεις.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 w:rsidR="006C2CBC">
        <w:rPr>
          <w:rStyle w:val="fontstyle01"/>
        </w:rPr>
        <w:t>Πρωινή Ζώνη</w:t>
      </w:r>
      <w:r w:rsidR="006C2CBC">
        <w:rPr>
          <w:rFonts w:ascii="Calibri" w:hAnsi="Calibri" w:cs="Calibri"/>
          <w:b/>
          <w:bCs/>
          <w:color w:val="000000"/>
        </w:rPr>
        <w:br/>
      </w:r>
      <w:r w:rsidR="006C2CBC">
        <w:rPr>
          <w:rStyle w:val="fontstyle21"/>
        </w:rPr>
        <w:t>Δύναται να συγκροτείται τμήμα Πρωινής Ζώνης (7:00-8:00), για υποδοχή (7:00-7:15) και</w:t>
      </w:r>
      <w:r w:rsidR="006C2CBC">
        <w:rPr>
          <w:rFonts w:ascii="Calibri" w:hAnsi="Calibri" w:cs="Calibri"/>
          <w:color w:val="000000"/>
        </w:rPr>
        <w:br/>
      </w:r>
      <w:r w:rsidR="006C2CBC">
        <w:rPr>
          <w:rStyle w:val="fontstyle21"/>
        </w:rPr>
        <w:t>ώρα εκπαιδευτικών δραστηριοτήτων (7:15-8:00), σε σχολεία όπου διαπιστώνεται σχετική</w:t>
      </w:r>
      <w:r w:rsidR="006C2CBC">
        <w:rPr>
          <w:rFonts w:ascii="Calibri" w:hAnsi="Calibri" w:cs="Calibri"/>
          <w:color w:val="000000"/>
        </w:rPr>
        <w:br/>
      </w:r>
      <w:r w:rsidR="006C2CBC">
        <w:rPr>
          <w:rStyle w:val="fontstyle21"/>
        </w:rPr>
        <w:t xml:space="preserve">ανάγκη. Στο τμήμα αυτό δικαίωμα συμμετοχής έχουν μαθητές οι οποίοι </w:t>
      </w:r>
      <w:r w:rsidR="006C2CBC">
        <w:rPr>
          <w:rStyle w:val="fontstyle01"/>
        </w:rPr>
        <w:t>είναι</w:t>
      </w:r>
      <w:r w:rsidR="003C2820">
        <w:rPr>
          <w:rStyle w:val="fontstyle01"/>
        </w:rPr>
        <w:t xml:space="preserve"> </w:t>
      </w:r>
      <w:r w:rsidR="006C2CBC">
        <w:rPr>
          <w:rStyle w:val="fontstyle01"/>
        </w:rPr>
        <w:t>εγγεγραμμένοι</w:t>
      </w:r>
      <w:r w:rsidR="006C2CBC">
        <w:rPr>
          <w:rFonts w:ascii="Calibri" w:hAnsi="Calibri" w:cs="Calibri"/>
          <w:b/>
          <w:bCs/>
          <w:color w:val="000000"/>
        </w:rPr>
        <w:t xml:space="preserve"> </w:t>
      </w:r>
      <w:r w:rsidR="006C2CBC">
        <w:rPr>
          <w:rStyle w:val="fontstyle01"/>
        </w:rPr>
        <w:t>και φοιτούν στο ολοήμερο πρόγραμμα</w:t>
      </w:r>
      <w:r w:rsidR="006C2CBC">
        <w:rPr>
          <w:rStyle w:val="fontstyle21"/>
        </w:rPr>
        <w:t>. Ο ελάχιστος αριθμός για τη λειτουργία του τμήματος</w:t>
      </w:r>
      <w:r w:rsidR="006C2CBC">
        <w:rPr>
          <w:rFonts w:ascii="Calibri" w:hAnsi="Calibri" w:cs="Calibri"/>
          <w:color w:val="000000"/>
        </w:rPr>
        <w:t xml:space="preserve"> </w:t>
      </w:r>
      <w:r w:rsidR="006C2CBC">
        <w:rPr>
          <w:rStyle w:val="fontstyle21"/>
        </w:rPr>
        <w:t xml:space="preserve">Πρωινής Ζώνης μαθητών είναι οι </w:t>
      </w:r>
      <w:r w:rsidR="006C2CBC">
        <w:rPr>
          <w:rStyle w:val="fontstyle01"/>
        </w:rPr>
        <w:t xml:space="preserve">7 μαθητές </w:t>
      </w:r>
      <w:r w:rsidR="006C2CBC">
        <w:rPr>
          <w:rStyle w:val="fontstyle21"/>
        </w:rPr>
        <w:t>για σχολεία με λειτουργικότητα έως 8/</w:t>
      </w:r>
      <w:proofErr w:type="spellStart"/>
      <w:r w:rsidR="006C2CBC">
        <w:rPr>
          <w:rStyle w:val="fontstyle21"/>
        </w:rPr>
        <w:t>θέσια</w:t>
      </w:r>
      <w:proofErr w:type="spellEnd"/>
      <w:r w:rsidR="006C2CBC">
        <w:rPr>
          <w:rStyle w:val="fontstyle21"/>
        </w:rPr>
        <w:t xml:space="preserve"> και </w:t>
      </w:r>
      <w:r w:rsidR="006C2CBC">
        <w:rPr>
          <w:rStyle w:val="fontstyle01"/>
        </w:rPr>
        <w:t>10</w:t>
      </w:r>
      <w:r w:rsidR="006C2CBC">
        <w:rPr>
          <w:rFonts w:ascii="Calibri" w:hAnsi="Calibri" w:cs="Calibri"/>
          <w:b/>
          <w:bCs/>
          <w:color w:val="000000"/>
        </w:rPr>
        <w:t xml:space="preserve"> </w:t>
      </w:r>
      <w:r w:rsidR="006C2CBC">
        <w:rPr>
          <w:rStyle w:val="fontstyle01"/>
        </w:rPr>
        <w:t xml:space="preserve">μαθητές </w:t>
      </w:r>
      <w:r w:rsidR="006C2CBC">
        <w:rPr>
          <w:rStyle w:val="fontstyle21"/>
        </w:rPr>
        <w:t>για σχολεία με λειτουργικότητα από 9/</w:t>
      </w:r>
      <w:proofErr w:type="spellStart"/>
      <w:r w:rsidR="006C2CBC">
        <w:rPr>
          <w:rStyle w:val="fontstyle21"/>
        </w:rPr>
        <w:t>θέσια</w:t>
      </w:r>
      <w:proofErr w:type="spellEnd"/>
      <w:r w:rsidR="006C2CBC">
        <w:rPr>
          <w:rStyle w:val="fontstyle21"/>
        </w:rPr>
        <w:t xml:space="preserve"> και άνω. </w:t>
      </w:r>
    </w:p>
    <w:sectPr w:rsidR="00826B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D5"/>
    <w:rsid w:val="00163513"/>
    <w:rsid w:val="00294F23"/>
    <w:rsid w:val="003C2820"/>
    <w:rsid w:val="006C2CBC"/>
    <w:rsid w:val="00826BD5"/>
    <w:rsid w:val="00A83AB1"/>
    <w:rsid w:val="00F4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A827"/>
  <w15:chartTrackingRefBased/>
  <w15:docId w15:val="{3A44909C-BEAF-4284-970E-FBA41E9C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415D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F415D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ΔΙΕΥΘΥΝΤΗΣ</dc:creator>
  <cp:keywords/>
  <dc:description/>
  <cp:lastModifiedBy>ΧΡΗΣΤΟΣ ΠΑΠΑΔΟΠΟΥΛΟΣ</cp:lastModifiedBy>
  <cp:revision>3</cp:revision>
  <dcterms:created xsi:type="dcterms:W3CDTF">2020-05-13T17:39:00Z</dcterms:created>
  <dcterms:modified xsi:type="dcterms:W3CDTF">2020-05-13T17:47:00Z</dcterms:modified>
</cp:coreProperties>
</file>